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92D" w:rsidRDefault="00665FAB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打开</w:t>
      </w:r>
      <w:proofErr w:type="gramStart"/>
      <w:r>
        <w:rPr>
          <w:rFonts w:asciiTheme="minorEastAsia" w:hAnsiTheme="minorEastAsia"/>
          <w:sz w:val="28"/>
          <w:szCs w:val="28"/>
        </w:rPr>
        <w:t>公盘部门</w:t>
      </w:r>
      <w:proofErr w:type="gramEnd"/>
      <w:r>
        <w:rPr>
          <w:rFonts w:asciiTheme="minorEastAsia" w:hAnsiTheme="minorEastAsia"/>
          <w:sz w:val="28"/>
          <w:szCs w:val="28"/>
        </w:rPr>
        <w:t>文件</w:t>
      </w:r>
      <w:r>
        <w:rPr>
          <w:rFonts w:asciiTheme="minorEastAsia" w:hAnsiTheme="minorEastAsia" w:hint="eastAsia"/>
          <w:sz w:val="28"/>
          <w:szCs w:val="28"/>
        </w:rPr>
        <w:t>2</w:t>
      </w:r>
      <w:r>
        <w:rPr>
          <w:rFonts w:asciiTheme="minorEastAsia" w:hAnsiTheme="minorEastAsia"/>
          <w:sz w:val="28"/>
          <w:szCs w:val="28"/>
        </w:rPr>
        <w:t>1.0公用文件→21.2IT共享中心公用文件夹→21.2.3软件→VNC</w:t>
      </w:r>
    </w:p>
    <w:p w:rsidR="00D0392D" w:rsidRDefault="00D0392D">
      <w:pPr>
        <w:pStyle w:val="a3"/>
        <w:ind w:left="360" w:firstLineChars="0" w:firstLine="0"/>
        <w:rPr>
          <w:rFonts w:asciiTheme="minorEastAsia" w:hAnsiTheme="minorEastAsia"/>
          <w:sz w:val="28"/>
          <w:szCs w:val="28"/>
        </w:rPr>
      </w:pPr>
    </w:p>
    <w:p w:rsidR="00D0392D" w:rsidRDefault="00665FAB">
      <w:pPr>
        <w:pStyle w:val="a3"/>
        <w:ind w:left="36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4743450" cy="38957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92D" w:rsidRDefault="00D0392D">
      <w:pPr>
        <w:pStyle w:val="a3"/>
        <w:ind w:left="360" w:firstLineChars="0" w:firstLine="0"/>
        <w:rPr>
          <w:rFonts w:asciiTheme="minorEastAsia" w:hAnsiTheme="minorEastAsia"/>
          <w:sz w:val="28"/>
          <w:szCs w:val="28"/>
        </w:rPr>
      </w:pPr>
    </w:p>
    <w:p w:rsidR="00D0392D" w:rsidRPr="00665FAB" w:rsidRDefault="00665FAB" w:rsidP="00665FAB">
      <w:pPr>
        <w:rPr>
          <w:rFonts w:asciiTheme="minorEastAsia" w:hAnsiTheme="minorEastAsia"/>
          <w:sz w:val="28"/>
          <w:szCs w:val="28"/>
        </w:rPr>
      </w:pPr>
      <w:r w:rsidRPr="00665FAB">
        <w:rPr>
          <w:rFonts w:asciiTheme="minorEastAsia" w:hAnsiTheme="minorEastAsia" w:hint="eastAsia"/>
          <w:sz w:val="28"/>
          <w:szCs w:val="28"/>
        </w:rPr>
        <w:t>2．</w:t>
      </w:r>
      <w:r w:rsidRPr="00665FAB">
        <w:rPr>
          <w:rFonts w:asciiTheme="minorEastAsia" w:hAnsiTheme="minorEastAsia"/>
          <w:sz w:val="28"/>
          <w:szCs w:val="28"/>
        </w:rPr>
        <w:t>打开</w:t>
      </w:r>
      <w:r w:rsidRPr="00665FAB">
        <w:rPr>
          <w:rFonts w:asciiTheme="minorEastAsia" w:hAnsiTheme="minorEastAsia" w:hint="eastAsia"/>
          <w:sz w:val="28"/>
          <w:szCs w:val="28"/>
        </w:rPr>
        <w:t>V</w:t>
      </w:r>
      <w:r w:rsidRPr="00665FAB">
        <w:rPr>
          <w:rFonts w:asciiTheme="minorEastAsia" w:hAnsiTheme="minorEastAsia"/>
          <w:sz w:val="28"/>
          <w:szCs w:val="28"/>
        </w:rPr>
        <w:t>NC文件</w:t>
      </w:r>
      <w:r w:rsidRPr="00665FAB">
        <w:rPr>
          <w:rFonts w:asciiTheme="minorEastAsia" w:hAnsiTheme="minorEastAsia" w:hint="eastAsia"/>
          <w:sz w:val="28"/>
          <w:szCs w:val="28"/>
        </w:rPr>
        <w:t>夹，并将此文件拷贝到自己电脑本地（例：D盘或桌面方便自己找到的位置）</w:t>
      </w:r>
      <w:r w:rsidRPr="00665FAB">
        <w:rPr>
          <w:rFonts w:asciiTheme="minorEastAsia" w:hAnsiTheme="minorEastAsia"/>
          <w:sz w:val="28"/>
          <w:szCs w:val="28"/>
        </w:rPr>
        <w:t>，参照下图</w:t>
      </w:r>
    </w:p>
    <w:p w:rsidR="00D0392D" w:rsidRDefault="00665FAB">
      <w:pPr>
        <w:pStyle w:val="a3"/>
        <w:ind w:left="360" w:firstLineChars="0" w:firstLine="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181600" cy="1807210"/>
            <wp:effectExtent l="0" t="0" r="0" b="254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92D" w:rsidRDefault="00D0392D">
      <w:pPr>
        <w:pStyle w:val="a3"/>
        <w:ind w:left="360" w:firstLineChars="0" w:firstLine="0"/>
        <w:rPr>
          <w:rFonts w:asciiTheme="minorEastAsia" w:hAnsiTheme="minorEastAsia"/>
          <w:sz w:val="28"/>
          <w:szCs w:val="28"/>
        </w:rPr>
      </w:pPr>
    </w:p>
    <w:p w:rsidR="00D0392D" w:rsidRDefault="00D0392D">
      <w:pPr>
        <w:pStyle w:val="a3"/>
        <w:ind w:left="360" w:firstLineChars="0" w:firstLine="0"/>
        <w:rPr>
          <w:rFonts w:asciiTheme="minorEastAsia" w:hAnsiTheme="minorEastAsia"/>
          <w:sz w:val="28"/>
          <w:szCs w:val="28"/>
        </w:rPr>
      </w:pPr>
    </w:p>
    <w:p w:rsidR="00D0392D" w:rsidRPr="00665FAB" w:rsidRDefault="00665FAB" w:rsidP="00665FAB">
      <w:pPr>
        <w:rPr>
          <w:rFonts w:asciiTheme="minorEastAsia" w:hAnsiTheme="minorEastAsia"/>
          <w:sz w:val="28"/>
          <w:szCs w:val="28"/>
        </w:rPr>
      </w:pPr>
      <w:r w:rsidRPr="00665FAB">
        <w:rPr>
          <w:rFonts w:asciiTheme="minorEastAsia" w:hAnsiTheme="minorEastAsia" w:hint="eastAsia"/>
          <w:sz w:val="28"/>
          <w:szCs w:val="28"/>
        </w:rPr>
        <w:t>3．解压文件后并打开此应用程序</w:t>
      </w:r>
    </w:p>
    <w:p w:rsidR="00D0392D" w:rsidRDefault="00665FAB">
      <w:pPr>
        <w:pStyle w:val="a3"/>
        <w:ind w:left="360" w:firstLineChars="0" w:firstLine="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00650" cy="3017520"/>
            <wp:effectExtent l="0" t="0" r="0" b="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</w:p>
    <w:p w:rsidR="00D0392D" w:rsidRDefault="00665FAB">
      <w:pPr>
        <w:numPr>
          <w:ilvl w:val="0"/>
          <w:numId w:val="2"/>
        </w:num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输入被控</w:t>
      </w:r>
      <w:proofErr w:type="gramStart"/>
      <w:r>
        <w:rPr>
          <w:rFonts w:asciiTheme="minorEastAsia" w:hAnsiTheme="minorEastAsia" w:hint="eastAsia"/>
          <w:sz w:val="28"/>
          <w:szCs w:val="28"/>
        </w:rPr>
        <w:t>端电脑</w:t>
      </w:r>
      <w:proofErr w:type="gramEnd"/>
      <w:r>
        <w:rPr>
          <w:rFonts w:asciiTheme="minorEastAsia" w:hAnsiTheme="minorEastAsia" w:hint="eastAsia"/>
          <w:sz w:val="28"/>
          <w:szCs w:val="28"/>
        </w:rPr>
        <w:t>的IP地址并点击</w:t>
      </w:r>
      <w:r>
        <w:rPr>
          <w:rFonts w:asciiTheme="minorEastAsia" w:hAnsiTheme="minorEastAsia" w:hint="eastAsia"/>
          <w:b/>
          <w:bCs/>
          <w:sz w:val="28"/>
          <w:szCs w:val="28"/>
        </w:rPr>
        <w:t>Connect（连接）</w:t>
      </w:r>
    </w:p>
    <w:p w:rsidR="00D0392D" w:rsidRDefault="00665FAB" w:rsidP="00665FAB">
      <w:pPr>
        <w:ind w:firstLineChars="200" w:firstLine="420"/>
      </w:pPr>
      <w:r>
        <w:rPr>
          <w:noProof/>
        </w:rPr>
        <w:drawing>
          <wp:inline distT="0" distB="0" distL="114300" distR="114300">
            <wp:extent cx="5276850" cy="1781175"/>
            <wp:effectExtent l="0" t="0" r="0" b="9525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</w:p>
    <w:p w:rsidR="00D0392D" w:rsidRDefault="00665FAB">
      <w:pPr>
        <w:numPr>
          <w:ilvl w:val="0"/>
          <w:numId w:val="2"/>
        </w:num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输入密码:</w:t>
      </w:r>
      <w:r>
        <w:rPr>
          <w:rFonts w:asciiTheme="minorEastAsia" w:hAnsiTheme="minorEastAsia" w:hint="eastAsia"/>
          <w:color w:val="FF0000"/>
          <w:sz w:val="28"/>
          <w:szCs w:val="28"/>
        </w:rPr>
        <w:t>trtjk123</w:t>
      </w:r>
      <w:r>
        <w:rPr>
          <w:rFonts w:asciiTheme="minorEastAsia" w:hAnsiTheme="minorEastAsia" w:hint="eastAsia"/>
          <w:sz w:val="28"/>
          <w:szCs w:val="28"/>
        </w:rPr>
        <w:t>并点击ok</w:t>
      </w:r>
      <w:bookmarkStart w:id="0" w:name="_GoBack"/>
      <w:bookmarkEnd w:id="0"/>
    </w:p>
    <w:p w:rsidR="00D0392D" w:rsidRDefault="00665FAB" w:rsidP="00665FAB">
      <w:pPr>
        <w:ind w:firstLineChars="200" w:firstLine="420"/>
      </w:pPr>
      <w:r>
        <w:rPr>
          <w:noProof/>
        </w:rPr>
        <w:lastRenderedPageBreak/>
        <w:drawing>
          <wp:inline distT="0" distB="0" distL="114300" distR="114300">
            <wp:extent cx="5295900" cy="1666875"/>
            <wp:effectExtent l="0" t="0" r="0" b="9525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92D" w:rsidRDefault="00665FAB">
      <w:pPr>
        <w:numPr>
          <w:ilvl w:val="0"/>
          <w:numId w:val="2"/>
        </w:num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即可远程成功</w:t>
      </w:r>
    </w:p>
    <w:p w:rsidR="00D0392D" w:rsidRDefault="00665FAB" w:rsidP="00665FAB">
      <w:pPr>
        <w:ind w:firstLineChars="200" w:firstLine="420"/>
      </w:pPr>
      <w:r>
        <w:rPr>
          <w:noProof/>
        </w:rPr>
        <w:drawing>
          <wp:inline distT="0" distB="0" distL="114300" distR="114300">
            <wp:extent cx="5286375" cy="3074670"/>
            <wp:effectExtent l="0" t="0" r="9525" b="0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39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D63A1D"/>
    <w:multiLevelType w:val="singleLevel"/>
    <w:tmpl w:val="FFD63A1D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54C83637"/>
    <w:multiLevelType w:val="multilevel"/>
    <w:tmpl w:val="54C8363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603"/>
    <w:rsid w:val="000077D3"/>
    <w:rsid w:val="00173281"/>
    <w:rsid w:val="00546603"/>
    <w:rsid w:val="00547488"/>
    <w:rsid w:val="00665FAB"/>
    <w:rsid w:val="00972535"/>
    <w:rsid w:val="00A8012A"/>
    <w:rsid w:val="00D0392D"/>
    <w:rsid w:val="00E32A85"/>
    <w:rsid w:val="00E42CD6"/>
    <w:rsid w:val="08A0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6679FC-A0B8-46C8-BC48-71DC0BFFB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李素影</dc:creator>
  <cp:lastModifiedBy>李素影</cp:lastModifiedBy>
  <cp:revision>5</cp:revision>
  <dcterms:created xsi:type="dcterms:W3CDTF">2023-11-08T03:12:00Z</dcterms:created>
  <dcterms:modified xsi:type="dcterms:W3CDTF">2023-11-08T04:24:00Z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